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0B">
        <w:rPr>
          <w:rFonts w:ascii="Times New Roman" w:hAnsi="Times New Roman" w:cs="Times New Roman"/>
          <w:sz w:val="20"/>
          <w:szCs w:val="20"/>
        </w:rPr>
        <w:t>Украинская Православная Церковь</w:t>
      </w: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0B">
        <w:rPr>
          <w:rFonts w:ascii="Times New Roman" w:hAnsi="Times New Roman" w:cs="Times New Roman"/>
          <w:sz w:val="20"/>
          <w:szCs w:val="20"/>
        </w:rPr>
        <w:t>Свято-Успенская Киево-Печерская Лавра</w:t>
      </w: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0B">
        <w:rPr>
          <w:rFonts w:ascii="Times New Roman" w:hAnsi="Times New Roman" w:cs="Times New Roman"/>
          <w:sz w:val="20"/>
          <w:szCs w:val="20"/>
        </w:rPr>
        <w:t>Международный институт афонского наследия в Украине</w:t>
      </w: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0B">
        <w:rPr>
          <w:rFonts w:ascii="Times New Roman" w:hAnsi="Times New Roman" w:cs="Times New Roman"/>
          <w:sz w:val="20"/>
          <w:szCs w:val="20"/>
        </w:rPr>
        <w:t xml:space="preserve">Научно-исследовательский центр </w:t>
      </w:r>
      <w:proofErr w:type="spellStart"/>
      <w:r w:rsidRPr="004D7F0B">
        <w:rPr>
          <w:rFonts w:ascii="Times New Roman" w:hAnsi="Times New Roman" w:cs="Times New Roman"/>
          <w:sz w:val="20"/>
          <w:szCs w:val="20"/>
        </w:rPr>
        <w:t>религиеведения</w:t>
      </w:r>
      <w:proofErr w:type="spellEnd"/>
      <w:r w:rsidRPr="004D7F0B">
        <w:rPr>
          <w:rFonts w:ascii="Times New Roman" w:hAnsi="Times New Roman" w:cs="Times New Roman"/>
          <w:sz w:val="20"/>
          <w:szCs w:val="20"/>
        </w:rPr>
        <w:t xml:space="preserve"> и истории Церкви</w:t>
      </w: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7F0B">
        <w:rPr>
          <w:rFonts w:ascii="Times New Roman" w:hAnsi="Times New Roman" w:cs="Times New Roman"/>
          <w:sz w:val="20"/>
          <w:szCs w:val="20"/>
        </w:rPr>
        <w:t>Таврического национального университета имени В. И. Вернадского</w:t>
      </w:r>
    </w:p>
    <w:p w:rsidR="004D7F0B" w:rsidRPr="004D7F0B" w:rsidRDefault="004D7F0B" w:rsidP="004D7F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D7F0B" w:rsidRPr="004D7F0B" w:rsidRDefault="00480B29" w:rsidP="004D7F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B29">
        <w:rPr>
          <w:rFonts w:ascii="Times New Roman" w:hAnsi="Times New Roman" w:cs="Times New Roman"/>
          <w:sz w:val="20"/>
          <w:szCs w:val="20"/>
        </w:rPr>
        <w:t xml:space="preserve">Кафедра славистики </w:t>
      </w:r>
      <w:proofErr w:type="spellStart"/>
      <w:r w:rsidRPr="00480B29">
        <w:rPr>
          <w:rFonts w:ascii="Times New Roman" w:hAnsi="Times New Roman" w:cs="Times New Roman"/>
          <w:sz w:val="20"/>
          <w:szCs w:val="20"/>
        </w:rPr>
        <w:t>Ясского</w:t>
      </w:r>
      <w:proofErr w:type="spellEnd"/>
      <w:r w:rsidRPr="00480B29">
        <w:rPr>
          <w:rFonts w:ascii="Times New Roman" w:hAnsi="Times New Roman" w:cs="Times New Roman"/>
          <w:sz w:val="20"/>
          <w:szCs w:val="20"/>
        </w:rPr>
        <w:t xml:space="preserve"> университета им. Александр</w:t>
      </w:r>
      <w:proofErr w:type="gramStart"/>
      <w:r w:rsidRPr="00480B29">
        <w:rPr>
          <w:rFonts w:ascii="Times New Roman" w:hAnsi="Times New Roman" w:cs="Times New Roman"/>
          <w:sz w:val="20"/>
          <w:szCs w:val="20"/>
        </w:rPr>
        <w:t>а Иоа</w:t>
      </w:r>
      <w:proofErr w:type="gramEnd"/>
      <w:r w:rsidRPr="00480B29">
        <w:rPr>
          <w:rFonts w:ascii="Times New Roman" w:hAnsi="Times New Roman" w:cs="Times New Roman"/>
          <w:sz w:val="20"/>
          <w:szCs w:val="20"/>
        </w:rPr>
        <w:t xml:space="preserve">нна </w:t>
      </w:r>
      <w:proofErr w:type="spellStart"/>
      <w:r w:rsidRPr="00480B29">
        <w:rPr>
          <w:rFonts w:ascii="Times New Roman" w:hAnsi="Times New Roman" w:cs="Times New Roman"/>
          <w:sz w:val="20"/>
          <w:szCs w:val="20"/>
        </w:rPr>
        <w:t>Кузы</w:t>
      </w:r>
      <w:proofErr w:type="spellEnd"/>
      <w:r w:rsidRPr="00480B29">
        <w:rPr>
          <w:rFonts w:ascii="Times New Roman" w:hAnsi="Times New Roman" w:cs="Times New Roman"/>
          <w:sz w:val="20"/>
          <w:szCs w:val="20"/>
        </w:rPr>
        <w:t xml:space="preserve"> (Яссы, Румыния)</w:t>
      </w:r>
    </w:p>
    <w:p w:rsidR="004D7F0B" w:rsidRPr="004D7F0B" w:rsidRDefault="004D7F0B" w:rsidP="00D23545">
      <w:pPr>
        <w:spacing w:after="0" w:line="240" w:lineRule="auto"/>
      </w:pPr>
    </w:p>
    <w:p w:rsidR="004D7F0B" w:rsidRPr="004D7F0B" w:rsidRDefault="004D7F0B" w:rsidP="00D23545">
      <w:pPr>
        <w:spacing w:after="0" w:line="240" w:lineRule="auto"/>
      </w:pPr>
    </w:p>
    <w:p w:rsidR="008425B4" w:rsidRDefault="008425B4" w:rsidP="00D23545">
      <w:pPr>
        <w:spacing w:after="0" w:line="240" w:lineRule="auto"/>
        <w:rPr>
          <w:lang w:val="uk-UA"/>
        </w:rPr>
      </w:pPr>
    </w:p>
    <w:p w:rsidR="008425B4" w:rsidRPr="00AD05BF" w:rsidRDefault="00D23545" w:rsidP="00D2354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</w:pPr>
      <w:r w:rsidRPr="00D23545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I-я </w:t>
      </w:r>
      <w:r w:rsidR="008425B4" w:rsidRPr="00AD05BF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>Международная научная конференция</w:t>
      </w:r>
    </w:p>
    <w:p w:rsidR="008425B4" w:rsidRPr="00AD05BF" w:rsidRDefault="008425B4" w:rsidP="00D2354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pacing w:val="4"/>
        </w:rPr>
      </w:pPr>
    </w:p>
    <w:p w:rsidR="008425B4" w:rsidRPr="00B80F14" w:rsidRDefault="008425B4" w:rsidP="00D235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D05BF">
        <w:rPr>
          <w:rFonts w:ascii="Times New Roman" w:hAnsi="Times New Roman" w:cs="Times New Roman"/>
          <w:b/>
          <w:sz w:val="32"/>
          <w:szCs w:val="32"/>
        </w:rPr>
        <w:t>«</w:t>
      </w:r>
      <w:r w:rsidR="00D81998">
        <w:rPr>
          <w:rFonts w:ascii="Times New Roman" w:hAnsi="Times New Roman" w:cs="Times New Roman"/>
          <w:b/>
          <w:sz w:val="32"/>
          <w:szCs w:val="32"/>
        </w:rPr>
        <w:t>ПАИСИЕВСКИЕ ЧТЕНИЯ</w:t>
      </w:r>
      <w:r w:rsidRPr="00AD05BF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8425B4" w:rsidRDefault="008425B4" w:rsidP="00D235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545" w:rsidRDefault="00D81998" w:rsidP="00D235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1998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освящена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18B5">
        <w:rPr>
          <w:rFonts w:ascii="Times New Roman" w:hAnsi="Times New Roman" w:cs="Times New Roman"/>
          <w:b/>
          <w:i/>
          <w:sz w:val="24"/>
          <w:szCs w:val="24"/>
        </w:rPr>
        <w:t>295-летию со дня рождения</w:t>
      </w:r>
      <w:r w:rsidRPr="00D81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25B4" w:rsidRPr="00D81998">
        <w:rPr>
          <w:rFonts w:ascii="Times New Roman" w:hAnsi="Times New Roman" w:cs="Times New Roman"/>
          <w:b/>
          <w:i/>
          <w:sz w:val="24"/>
          <w:szCs w:val="24"/>
        </w:rPr>
        <w:t>прп</w:t>
      </w:r>
      <w:proofErr w:type="spellEnd"/>
      <w:r w:rsidR="008425B4" w:rsidRPr="00D8199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r w:rsidR="008425B4" w:rsidRPr="00D81998">
        <w:rPr>
          <w:rFonts w:ascii="Times New Roman" w:hAnsi="Times New Roman" w:cs="Times New Roman"/>
          <w:b/>
          <w:i/>
          <w:sz w:val="24"/>
          <w:szCs w:val="24"/>
        </w:rPr>
        <w:t>Паисия</w:t>
      </w:r>
      <w:proofErr w:type="spellEnd"/>
      <w:r w:rsidR="008425B4" w:rsidRPr="00D81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8425B4" w:rsidRPr="00D81998">
        <w:rPr>
          <w:rFonts w:ascii="Times New Roman" w:hAnsi="Times New Roman" w:cs="Times New Roman"/>
          <w:b/>
          <w:i/>
          <w:sz w:val="24"/>
          <w:szCs w:val="24"/>
        </w:rPr>
        <w:t>Величковского</w:t>
      </w:r>
      <w:proofErr w:type="spellEnd"/>
      <w:r w:rsidRPr="00D819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25B4" w:rsidRPr="00D81998" w:rsidRDefault="00D81998" w:rsidP="00D235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spacing w:val="4"/>
          <w:sz w:val="24"/>
          <w:szCs w:val="24"/>
        </w:rPr>
      </w:pPr>
      <w:r w:rsidRPr="00D81998">
        <w:rPr>
          <w:rFonts w:ascii="Times New Roman" w:hAnsi="Times New Roman" w:cs="Times New Roman"/>
          <w:b/>
          <w:i/>
          <w:sz w:val="24"/>
          <w:szCs w:val="24"/>
        </w:rPr>
        <w:t>и его духовно-культурно</w:t>
      </w:r>
      <w:r>
        <w:rPr>
          <w:rFonts w:ascii="Times New Roman" w:hAnsi="Times New Roman" w:cs="Times New Roman"/>
          <w:b/>
          <w:i/>
          <w:sz w:val="24"/>
          <w:szCs w:val="24"/>
        </w:rPr>
        <w:t>му</w:t>
      </w:r>
      <w:r w:rsidRPr="00D81998">
        <w:rPr>
          <w:rFonts w:ascii="Times New Roman" w:hAnsi="Times New Roman" w:cs="Times New Roman"/>
          <w:b/>
          <w:i/>
          <w:sz w:val="24"/>
          <w:szCs w:val="24"/>
        </w:rPr>
        <w:t xml:space="preserve"> наследи</w:t>
      </w:r>
      <w:r>
        <w:rPr>
          <w:rFonts w:ascii="Times New Roman" w:hAnsi="Times New Roman" w:cs="Times New Roman"/>
          <w:b/>
          <w:i/>
          <w:sz w:val="24"/>
          <w:szCs w:val="24"/>
        </w:rPr>
        <w:t>ю</w:t>
      </w:r>
    </w:p>
    <w:p w:rsidR="008425B4" w:rsidRPr="00AD05BF" w:rsidRDefault="008425B4" w:rsidP="00D235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4"/>
        </w:rPr>
      </w:pPr>
    </w:p>
    <w:p w:rsidR="008425B4" w:rsidRDefault="008425B4" w:rsidP="00D23545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pacing w:val="4"/>
        </w:rPr>
      </w:pPr>
    </w:p>
    <w:p w:rsidR="008425B4" w:rsidRPr="00AD05BF" w:rsidRDefault="00D81998" w:rsidP="00D2354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pacing w:val="4"/>
        </w:rPr>
      </w:pPr>
      <w:r>
        <w:rPr>
          <w:rFonts w:ascii="Times New Roman" w:hAnsi="Times New Roman" w:cs="Times New Roman"/>
          <w:bCs/>
          <w:spacing w:val="4"/>
        </w:rPr>
        <w:t xml:space="preserve">27 - </w:t>
      </w:r>
      <w:r w:rsidR="008425B4">
        <w:rPr>
          <w:rFonts w:ascii="Times New Roman" w:hAnsi="Times New Roman" w:cs="Times New Roman"/>
          <w:bCs/>
          <w:spacing w:val="4"/>
        </w:rPr>
        <w:t xml:space="preserve">28 </w:t>
      </w:r>
      <w:r w:rsidR="008425B4" w:rsidRPr="00AD05BF">
        <w:rPr>
          <w:rFonts w:ascii="Times New Roman" w:hAnsi="Times New Roman" w:cs="Times New Roman"/>
          <w:bCs/>
          <w:spacing w:val="4"/>
        </w:rPr>
        <w:t>ноябр</w:t>
      </w:r>
      <w:r w:rsidR="008425B4">
        <w:rPr>
          <w:rFonts w:ascii="Times New Roman" w:hAnsi="Times New Roman" w:cs="Times New Roman"/>
          <w:bCs/>
          <w:spacing w:val="4"/>
        </w:rPr>
        <w:t>я</w:t>
      </w:r>
      <w:r w:rsidR="008425B4" w:rsidRPr="00AD05BF">
        <w:rPr>
          <w:rFonts w:ascii="Times New Roman" w:hAnsi="Times New Roman" w:cs="Times New Roman"/>
          <w:bCs/>
          <w:spacing w:val="4"/>
        </w:rPr>
        <w:t xml:space="preserve"> </w:t>
      </w:r>
      <w:r w:rsidR="008425B4" w:rsidRPr="00AD05BF">
        <w:rPr>
          <w:rFonts w:ascii="Times New Roman" w:eastAsia="Calibri" w:hAnsi="Times New Roman" w:cs="Times New Roman"/>
          <w:bCs/>
          <w:spacing w:val="4"/>
        </w:rPr>
        <w:t>201</w:t>
      </w:r>
      <w:r>
        <w:rPr>
          <w:rFonts w:ascii="Times New Roman" w:hAnsi="Times New Roman" w:cs="Times New Roman"/>
          <w:bCs/>
          <w:spacing w:val="4"/>
        </w:rPr>
        <w:t>7</w:t>
      </w:r>
      <w:r w:rsidR="008425B4" w:rsidRPr="00AD05BF">
        <w:rPr>
          <w:rFonts w:ascii="Times New Roman" w:eastAsia="Calibri" w:hAnsi="Times New Roman" w:cs="Times New Roman"/>
        </w:rPr>
        <w:t> </w:t>
      </w:r>
      <w:r w:rsidR="008425B4" w:rsidRPr="00AD05BF">
        <w:rPr>
          <w:rFonts w:ascii="Times New Roman" w:eastAsia="Calibri" w:hAnsi="Times New Roman" w:cs="Times New Roman"/>
          <w:bCs/>
          <w:spacing w:val="4"/>
        </w:rPr>
        <w:t>г</w:t>
      </w:r>
      <w:r w:rsidR="00EE17D7">
        <w:rPr>
          <w:rFonts w:ascii="Times New Roman" w:eastAsia="Calibri" w:hAnsi="Times New Roman" w:cs="Times New Roman"/>
          <w:bCs/>
          <w:spacing w:val="4"/>
          <w:lang w:val="uk-UA"/>
        </w:rPr>
        <w:t>ода</w:t>
      </w:r>
      <w:r w:rsidR="008425B4" w:rsidRPr="00AD05BF">
        <w:rPr>
          <w:rFonts w:ascii="Times New Roman" w:eastAsia="Calibri" w:hAnsi="Times New Roman" w:cs="Times New Roman"/>
          <w:bCs/>
          <w:spacing w:val="4"/>
        </w:rPr>
        <w:t>.</w:t>
      </w:r>
    </w:p>
    <w:p w:rsidR="008425B4" w:rsidRDefault="00F7572E" w:rsidP="00D23545">
      <w:pPr>
        <w:spacing w:after="0" w:line="240" w:lineRule="auto"/>
        <w:rPr>
          <w:lang w:val="uk-UA"/>
        </w:rPr>
      </w:pPr>
      <w:r>
        <w:rPr>
          <w:lang w:val="uk-UA"/>
        </w:rPr>
        <w:t xml:space="preserve"> </w:t>
      </w:r>
      <w:bookmarkStart w:id="0" w:name="_GoBack"/>
      <w:bookmarkEnd w:id="0"/>
    </w:p>
    <w:p w:rsidR="008425B4" w:rsidRDefault="008425B4" w:rsidP="00D23545">
      <w:pPr>
        <w:spacing w:after="0" w:line="240" w:lineRule="auto"/>
        <w:rPr>
          <w:lang w:val="uk-UA"/>
        </w:rPr>
      </w:pPr>
    </w:p>
    <w:p w:rsidR="00D81998" w:rsidRDefault="00D81998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Международная научная конференция</w:t>
      </w:r>
      <w:r w:rsidR="008425B4" w:rsidRPr="00F83B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</w:t>
      </w:r>
      <w:proofErr w:type="spellStart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Паисиевские</w:t>
      </w:r>
      <w:proofErr w:type="spellEnd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чтения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посвящена памяти </w:t>
      </w:r>
      <w:proofErr w:type="spellStart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(+28 ноября 1794 г.) – выдающегося афонского подвижника, церковно-культурного деятеля и писателя, оставившего неизгладимый след в духовности и культуре Украины, Греции, России, Румынии и Молдовы.</w:t>
      </w:r>
    </w:p>
    <w:p w:rsidR="008518B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81998" w:rsidRDefault="00D81998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Конференция 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призвана стать площадкой для обмена опытом, системного и разностороннего обсуждения, изучения и популяризации наследия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 также 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истории и влияния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исихазма и 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Афона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духовности, культуры, философии, искусства и литературы наро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дов Центрально-Восточной Европы</w:t>
      </w:r>
      <w:r w:rsidRPr="00D8199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D23545" w:rsidRDefault="00D2354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23545" w:rsidRDefault="00D2354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Приурочена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</w:t>
      </w:r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295-летию со дня рождения </w:t>
      </w:r>
      <w:proofErr w:type="spellStart"/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D2354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проводится в день его памяти.</w:t>
      </w:r>
    </w:p>
    <w:p w:rsidR="008518B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18B5" w:rsidRPr="00D2354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D2354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Предполагаемые секции конференции:</w:t>
      </w:r>
    </w:p>
    <w:p w:rsidR="008518B5" w:rsidRPr="008518B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518B5" w:rsidRPr="008518B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</w:t>
      </w:r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Украинский, румынский и греческий церковно-культурный деятель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Паисий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Величковский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18B5" w:rsidRPr="00BB555C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</w:t>
      </w:r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Школа и ученики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Балканах и в Центрально-Восточной Европе.</w:t>
      </w:r>
    </w:p>
    <w:p w:rsidR="00584DE9" w:rsidRPr="00584DE9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Киево-Печерская Лавра.</w:t>
      </w:r>
    </w:p>
    <w:p w:rsidR="008518B5" w:rsidRPr="008518B5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аследи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его влияние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возрождение православного богословия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монашества и старчества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8518B5" w:rsidRPr="008518B5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Исихазм в культуре и духовности народов Центрально-Восточной Европы.</w:t>
      </w:r>
    </w:p>
    <w:p w:rsidR="008518B5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Афона на развитие духовности, монашества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книжности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культуры на Руси.</w:t>
      </w:r>
    </w:p>
    <w:p w:rsidR="008518B5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Литературные связи </w:t>
      </w:r>
      <w:r w:rsidR="00450F2F" w:rsidRPr="00450F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Центрально-</w:t>
      </w:r>
      <w:r w:rsidR="00450F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Восточной Европы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Афоном.</w:t>
      </w:r>
    </w:p>
    <w:p w:rsidR="008518B5" w:rsidRPr="008518B5" w:rsidRDefault="00584DE9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8</w:t>
      </w:r>
      <w:r w:rsid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Современное осмысление наследия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прп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Паисия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Величковского</w:t>
      </w:r>
      <w:proofErr w:type="spellEnd"/>
      <w:r w:rsidR="008518B5" w:rsidRPr="008518B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переиздание его трудов.</w:t>
      </w:r>
    </w:p>
    <w:p w:rsidR="008518B5" w:rsidRPr="008518B5" w:rsidRDefault="008518B5" w:rsidP="00D235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B30" w:rsidRDefault="008425B4" w:rsidP="00540B30">
      <w:pPr>
        <w:spacing w:after="0" w:line="240" w:lineRule="auto"/>
        <w:rPr>
          <w:rFonts w:ascii="Times New Roman" w:eastAsia="Calibri" w:hAnsi="Times New Roman" w:cs="Times New Roman"/>
          <w:bCs/>
          <w:spacing w:val="4"/>
        </w:rPr>
      </w:pPr>
      <w:r w:rsidRPr="00D23545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Рабочие языки конференции:</w:t>
      </w:r>
      <w:r w:rsidRPr="00F83B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украинский, русский, английский.</w:t>
      </w:r>
      <w:r w:rsidRPr="00F83B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83BC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540B30" w:rsidRPr="00AD05BF">
        <w:rPr>
          <w:rFonts w:ascii="Times New Roman" w:eastAsia="Calibri" w:hAnsi="Times New Roman" w:cs="Times New Roman"/>
          <w:b/>
          <w:bCs/>
          <w:spacing w:val="4"/>
        </w:rPr>
        <w:t xml:space="preserve">Место проведения: </w:t>
      </w:r>
      <w:r w:rsidR="00540B30" w:rsidRPr="00540B30">
        <w:rPr>
          <w:rFonts w:ascii="Times New Roman" w:eastAsia="Calibri" w:hAnsi="Times New Roman" w:cs="Times New Roman"/>
          <w:bCs/>
          <w:spacing w:val="4"/>
        </w:rPr>
        <w:t xml:space="preserve">г. Киев, ул. </w:t>
      </w:r>
      <w:proofErr w:type="gramStart"/>
      <w:r w:rsidR="00540B30" w:rsidRPr="00540B30">
        <w:rPr>
          <w:rFonts w:ascii="Times New Roman" w:eastAsia="Calibri" w:hAnsi="Times New Roman" w:cs="Times New Roman"/>
          <w:bCs/>
          <w:spacing w:val="4"/>
        </w:rPr>
        <w:t>Лаврская</w:t>
      </w:r>
      <w:proofErr w:type="gramEnd"/>
      <w:r w:rsidR="00540B30" w:rsidRPr="00540B30">
        <w:rPr>
          <w:rFonts w:ascii="Times New Roman" w:eastAsia="Calibri" w:hAnsi="Times New Roman" w:cs="Times New Roman"/>
          <w:bCs/>
          <w:spacing w:val="4"/>
        </w:rPr>
        <w:t>, 15, корп. № 45</w:t>
      </w:r>
      <w:r w:rsidR="00540B30">
        <w:rPr>
          <w:rFonts w:ascii="Times New Roman" w:eastAsia="Calibri" w:hAnsi="Times New Roman" w:cs="Times New Roman"/>
          <w:bCs/>
          <w:spacing w:val="4"/>
        </w:rPr>
        <w:t xml:space="preserve"> (</w:t>
      </w:r>
      <w:r w:rsidR="00540B30" w:rsidRPr="00540B30">
        <w:rPr>
          <w:rFonts w:ascii="Times New Roman" w:eastAsia="Calibri" w:hAnsi="Times New Roman" w:cs="Times New Roman"/>
          <w:bCs/>
          <w:spacing w:val="4"/>
        </w:rPr>
        <w:t>конференц-зал Свято-Успенской Киево-Печерской Лавры</w:t>
      </w:r>
      <w:r w:rsidR="00540B30">
        <w:rPr>
          <w:rFonts w:ascii="Times New Roman" w:eastAsia="Calibri" w:hAnsi="Times New Roman" w:cs="Times New Roman"/>
          <w:bCs/>
          <w:spacing w:val="4"/>
        </w:rPr>
        <w:t>)</w:t>
      </w:r>
      <w:r w:rsidR="00540B30" w:rsidRPr="00AD05BF">
        <w:rPr>
          <w:rFonts w:ascii="Times New Roman" w:eastAsia="Calibri" w:hAnsi="Times New Roman" w:cs="Times New Roman"/>
          <w:bCs/>
          <w:spacing w:val="4"/>
        </w:rPr>
        <w:t>.</w:t>
      </w:r>
    </w:p>
    <w:p w:rsidR="00540B30" w:rsidRDefault="00540B30" w:rsidP="00540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pacing w:val="4"/>
        </w:rPr>
      </w:pPr>
    </w:p>
    <w:p w:rsidR="00540B30" w:rsidRPr="006914B5" w:rsidRDefault="00540B30" w:rsidP="00540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6914B5">
        <w:rPr>
          <w:rFonts w:ascii="Times New Roman" w:hAnsi="Times New Roman" w:cs="Times New Roman"/>
          <w:color w:val="000000" w:themeColor="text1"/>
          <w:shd w:val="clear" w:color="auto" w:fill="FFFFFF"/>
        </w:rPr>
        <w:t>В работе</w:t>
      </w:r>
      <w:r w:rsidRPr="006914B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540B30">
        <w:rPr>
          <w:rStyle w:val="a4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конференции</w:t>
      </w:r>
      <w:r w:rsidRPr="006914B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6914B5">
        <w:rPr>
          <w:rFonts w:ascii="Times New Roman" w:hAnsi="Times New Roman" w:cs="Times New Roman"/>
          <w:color w:val="000000" w:themeColor="text1"/>
          <w:shd w:val="clear" w:color="auto" w:fill="FFFFFF"/>
        </w:rPr>
        <w:t>предусматривается</w:t>
      </w:r>
      <w:r w:rsidRPr="006914B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6914B5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очное</w:t>
      </w:r>
      <w:r w:rsidRPr="006914B5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</w:t>
      </w:r>
      <w:r w:rsidRPr="006914B5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6914B5">
        <w:rPr>
          <w:rStyle w:val="a4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заочное участие</w:t>
      </w:r>
      <w:r w:rsidRPr="006914B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540B30" w:rsidRPr="006914B5" w:rsidRDefault="00540B30" w:rsidP="00540B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</w:p>
    <w:p w:rsidR="00540B30" w:rsidRDefault="00540B30" w:rsidP="0054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5416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результатам работы планируется издание научного сборника материалов конференции.</w:t>
      </w:r>
    </w:p>
    <w:p w:rsidR="00540B30" w:rsidRDefault="00540B30" w:rsidP="0054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40B30" w:rsidRDefault="00540B30" w:rsidP="00540B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Организаторы обеспечивают бесплатным проживанием и питанием на время проведения конференции.</w:t>
      </w:r>
    </w:p>
    <w:p w:rsidR="00540B30" w:rsidRDefault="00540B30" w:rsidP="00540B3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4"/>
        </w:rPr>
      </w:pPr>
    </w:p>
    <w:p w:rsidR="00540B30" w:rsidRDefault="00540B30" w:rsidP="00540B30">
      <w:pPr>
        <w:spacing w:after="0" w:line="240" w:lineRule="auto"/>
        <w:rPr>
          <w:rFonts w:ascii="Times New Roman" w:hAnsi="Times New Roman" w:cs="Times New Roman"/>
          <w:i/>
        </w:rPr>
      </w:pPr>
      <w:r w:rsidRPr="006914B5">
        <w:rPr>
          <w:rFonts w:ascii="Times New Roman" w:hAnsi="Times New Roman" w:cs="Times New Roman"/>
          <w:b/>
          <w:bCs/>
          <w:color w:val="000000"/>
          <w:spacing w:val="4"/>
        </w:rPr>
        <w:lastRenderedPageBreak/>
        <w:t xml:space="preserve">Электронный адрес оргкомитета: </w:t>
      </w:r>
      <w:hyperlink r:id="rId6" w:history="1">
        <w:r w:rsidR="004E2F19" w:rsidRPr="004E2F19">
          <w:rPr>
            <w:rStyle w:val="a5"/>
            <w:rFonts w:ascii="Times New Roman" w:hAnsi="Times New Roman" w:cs="Times New Roman"/>
          </w:rPr>
          <w:t>institut@afonit.info</w:t>
        </w:r>
      </w:hyperlink>
      <w:r w:rsidR="004E2F19" w:rsidRPr="004E2F19">
        <w:t xml:space="preserve"> </w:t>
      </w:r>
      <w:r w:rsidRPr="006914B5">
        <w:rPr>
          <w:rFonts w:ascii="Times New Roman" w:hAnsi="Times New Roman" w:cs="Times New Roman"/>
        </w:rPr>
        <w:t xml:space="preserve"> </w:t>
      </w:r>
      <w:r w:rsidRPr="006914B5">
        <w:rPr>
          <w:rFonts w:ascii="Times New Roman" w:hAnsi="Times New Roman" w:cs="Times New Roman"/>
          <w:i/>
        </w:rPr>
        <w:t>(Международный институт афонского наследия в Украине</w:t>
      </w:r>
      <w:r>
        <w:rPr>
          <w:rFonts w:ascii="Times New Roman" w:hAnsi="Times New Roman" w:cs="Times New Roman"/>
          <w:i/>
        </w:rPr>
        <w:t xml:space="preserve">, директор – </w:t>
      </w:r>
      <w:proofErr w:type="spellStart"/>
      <w:r>
        <w:rPr>
          <w:rFonts w:ascii="Times New Roman" w:hAnsi="Times New Roman" w:cs="Times New Roman"/>
          <w:i/>
        </w:rPr>
        <w:t>Шумило</w:t>
      </w:r>
      <w:proofErr w:type="spellEnd"/>
      <w:r>
        <w:rPr>
          <w:rFonts w:ascii="Times New Roman" w:hAnsi="Times New Roman" w:cs="Times New Roman"/>
          <w:i/>
        </w:rPr>
        <w:t xml:space="preserve"> Сергей Викторович</w:t>
      </w:r>
      <w:r w:rsidRPr="006914B5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>.</w:t>
      </w:r>
    </w:p>
    <w:p w:rsidR="00540B30" w:rsidRPr="00540B30" w:rsidRDefault="00540B30" w:rsidP="00540B30">
      <w:pPr>
        <w:spacing w:after="0" w:line="240" w:lineRule="auto"/>
        <w:rPr>
          <w:rFonts w:ascii="Times New Roman" w:hAnsi="Times New Roman" w:cs="Times New Roman"/>
        </w:rPr>
      </w:pPr>
    </w:p>
    <w:p w:rsidR="00540B30" w:rsidRPr="00540B30" w:rsidRDefault="00540B30" w:rsidP="00540B30">
      <w:pPr>
        <w:spacing w:after="0" w:line="240" w:lineRule="auto"/>
        <w:rPr>
          <w:rFonts w:ascii="Times New Roman" w:hAnsi="Times New Roman" w:cs="Times New Roman"/>
        </w:rPr>
      </w:pPr>
      <w:r w:rsidRPr="00540B30">
        <w:rPr>
          <w:rFonts w:ascii="Times New Roman" w:hAnsi="Times New Roman" w:cs="Times New Roman"/>
        </w:rPr>
        <w:t xml:space="preserve">Для участия в конференции просим прислать до </w:t>
      </w:r>
      <w:r>
        <w:rPr>
          <w:rFonts w:ascii="Times New Roman" w:hAnsi="Times New Roman" w:cs="Times New Roman"/>
        </w:rPr>
        <w:t>2</w:t>
      </w:r>
      <w:r w:rsidRPr="00540B30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сентября</w:t>
      </w:r>
      <w:r w:rsidRPr="00540B30">
        <w:rPr>
          <w:rFonts w:ascii="Times New Roman" w:hAnsi="Times New Roman" w:cs="Times New Roman"/>
        </w:rPr>
        <w:t xml:space="preserve"> 2017 </w:t>
      </w:r>
      <w:r w:rsidR="00480B29">
        <w:rPr>
          <w:rFonts w:ascii="Times New Roman" w:hAnsi="Times New Roman" w:cs="Times New Roman"/>
        </w:rPr>
        <w:t xml:space="preserve">на эл-адрес </w:t>
      </w:r>
      <w:hyperlink r:id="rId7" w:history="1">
        <w:r w:rsidR="00480B29" w:rsidRPr="006A1B35">
          <w:rPr>
            <w:rStyle w:val="a5"/>
            <w:rFonts w:ascii="Times New Roman" w:hAnsi="Times New Roman" w:cs="Times New Roman"/>
          </w:rPr>
          <w:t>institut@afonit.info</w:t>
        </w:r>
      </w:hyperlink>
      <w:r w:rsidR="00480B29">
        <w:rPr>
          <w:rFonts w:ascii="Times New Roman" w:hAnsi="Times New Roman" w:cs="Times New Roman"/>
        </w:rPr>
        <w:t xml:space="preserve"> </w:t>
      </w:r>
      <w:r w:rsidRPr="00540B30">
        <w:rPr>
          <w:rFonts w:ascii="Times New Roman" w:hAnsi="Times New Roman" w:cs="Times New Roman"/>
        </w:rPr>
        <w:t>заявку и тезисы доклада. В заявке необходимо указать тему доклада и сведения об авторе (фамилия, имя, отчество, ученая степень, ученое звание или духовный сан, место работы, адрес, домашний или мобильный телефон, электронный адрес и т.д.).</w:t>
      </w:r>
    </w:p>
    <w:p w:rsidR="008425B4" w:rsidRPr="00540B30" w:rsidRDefault="008425B4" w:rsidP="00D23545">
      <w:pPr>
        <w:spacing w:after="0" w:line="240" w:lineRule="auto"/>
      </w:pPr>
    </w:p>
    <w:sectPr w:rsidR="008425B4" w:rsidRPr="005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A24AE"/>
    <w:multiLevelType w:val="hybridMultilevel"/>
    <w:tmpl w:val="14E4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4"/>
    <w:rsid w:val="00061B65"/>
    <w:rsid w:val="00450F2F"/>
    <w:rsid w:val="00480B29"/>
    <w:rsid w:val="004C5AD8"/>
    <w:rsid w:val="004D7F0B"/>
    <w:rsid w:val="004E2F19"/>
    <w:rsid w:val="00540B30"/>
    <w:rsid w:val="00584DE9"/>
    <w:rsid w:val="00785618"/>
    <w:rsid w:val="00792010"/>
    <w:rsid w:val="008425B4"/>
    <w:rsid w:val="008518B5"/>
    <w:rsid w:val="00915A65"/>
    <w:rsid w:val="00954161"/>
    <w:rsid w:val="009A1147"/>
    <w:rsid w:val="00A36E2C"/>
    <w:rsid w:val="00B80F62"/>
    <w:rsid w:val="00BB555C"/>
    <w:rsid w:val="00C21D34"/>
    <w:rsid w:val="00C46B87"/>
    <w:rsid w:val="00C936D7"/>
    <w:rsid w:val="00D23545"/>
    <w:rsid w:val="00D81998"/>
    <w:rsid w:val="00EE17D7"/>
    <w:rsid w:val="00F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B5"/>
    <w:pPr>
      <w:ind w:left="720"/>
      <w:contextualSpacing/>
    </w:pPr>
  </w:style>
  <w:style w:type="character" w:styleId="a4">
    <w:name w:val="Emphasis"/>
    <w:basedOn w:val="a0"/>
    <w:uiPriority w:val="20"/>
    <w:qFormat/>
    <w:rsid w:val="00540B30"/>
    <w:rPr>
      <w:i/>
      <w:iCs/>
    </w:rPr>
  </w:style>
  <w:style w:type="character" w:styleId="a5">
    <w:name w:val="Hyperlink"/>
    <w:basedOn w:val="a0"/>
    <w:uiPriority w:val="99"/>
    <w:unhideWhenUsed/>
    <w:rsid w:val="00540B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8B5"/>
    <w:pPr>
      <w:ind w:left="720"/>
      <w:contextualSpacing/>
    </w:pPr>
  </w:style>
  <w:style w:type="character" w:styleId="a4">
    <w:name w:val="Emphasis"/>
    <w:basedOn w:val="a0"/>
    <w:uiPriority w:val="20"/>
    <w:qFormat/>
    <w:rsid w:val="00540B30"/>
    <w:rPr>
      <w:i/>
      <w:iCs/>
    </w:rPr>
  </w:style>
  <w:style w:type="character" w:styleId="a5">
    <w:name w:val="Hyperlink"/>
    <w:basedOn w:val="a0"/>
    <w:uiPriority w:val="99"/>
    <w:unhideWhenUsed/>
    <w:rsid w:val="00540B3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4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titut@afonit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titut@afonit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12</cp:revision>
  <dcterms:created xsi:type="dcterms:W3CDTF">2017-06-02T10:21:00Z</dcterms:created>
  <dcterms:modified xsi:type="dcterms:W3CDTF">2017-06-04T13:03:00Z</dcterms:modified>
</cp:coreProperties>
</file>